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18B38EEC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CA3EAE">
        <w:rPr>
          <w:rFonts w:cstheme="minorHAnsi"/>
          <w:bCs/>
          <w:color w:val="000000"/>
          <w:sz w:val="24"/>
          <w:szCs w:val="24"/>
        </w:rPr>
        <w:t xml:space="preserve">nr 2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CA3EAE">
        <w:rPr>
          <w:rFonts w:cstheme="minorHAnsi"/>
          <w:bCs/>
          <w:color w:val="000000"/>
          <w:sz w:val="24"/>
          <w:szCs w:val="24"/>
        </w:rPr>
        <w:t>DZ/DZ-072-95/26</w:t>
      </w:r>
      <w:bookmarkStart w:id="0" w:name="_GoBack"/>
      <w:bookmarkEnd w:id="0"/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7E6F43B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B4226C">
        <w:rPr>
          <w:rFonts w:cstheme="minorHAnsi"/>
          <w:b/>
          <w:sz w:val="24"/>
          <w:szCs w:val="24"/>
        </w:rPr>
        <w:t xml:space="preserve">. zakupu filmów dozymetrycznych </w:t>
      </w:r>
      <w:r w:rsidR="00CF1497" w:rsidRPr="004D10C6">
        <w:rPr>
          <w:rFonts w:cstheme="minorHAnsi"/>
          <w:b/>
          <w:sz w:val="24"/>
          <w:szCs w:val="24"/>
        </w:rPr>
        <w:t xml:space="preserve">dla </w:t>
      </w:r>
      <w:r w:rsidR="00B4226C" w:rsidRPr="00B4226C">
        <w:rPr>
          <w:rFonts w:ascii="Arial" w:hAnsi="Arial" w:cs="Arial"/>
          <w:b/>
          <w:bCs/>
          <w:iCs/>
          <w:kern w:val="2"/>
          <w:sz w:val="20"/>
          <w:szCs w:val="20"/>
          <w:lang w:eastAsia="ar-SA"/>
        </w:rPr>
        <w:t>Zak</w:t>
      </w:r>
      <w:r w:rsidR="00B4226C">
        <w:rPr>
          <w:rFonts w:ascii="Arial" w:hAnsi="Arial" w:cs="Arial"/>
          <w:b/>
          <w:bCs/>
          <w:iCs/>
          <w:kern w:val="2"/>
          <w:sz w:val="20"/>
          <w:szCs w:val="20"/>
          <w:lang w:eastAsia="ar-SA"/>
        </w:rPr>
        <w:t>ładu Fizyki Medycznej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66038" w14:textId="77777777" w:rsidR="005371ED" w:rsidRDefault="005371ED" w:rsidP="0038231F">
      <w:pPr>
        <w:spacing w:after="0" w:line="240" w:lineRule="auto"/>
      </w:pPr>
      <w:r>
        <w:separator/>
      </w:r>
    </w:p>
  </w:endnote>
  <w:endnote w:type="continuationSeparator" w:id="0">
    <w:p w14:paraId="4B63E4D5" w14:textId="77777777" w:rsidR="005371ED" w:rsidRDefault="005371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C31E0" w14:textId="77777777" w:rsidR="005371ED" w:rsidRDefault="005371ED" w:rsidP="0038231F">
      <w:pPr>
        <w:spacing w:after="0" w:line="240" w:lineRule="auto"/>
      </w:pPr>
      <w:r>
        <w:separator/>
      </w:r>
    </w:p>
  </w:footnote>
  <w:footnote w:type="continuationSeparator" w:id="0">
    <w:p w14:paraId="7BF75B3C" w14:textId="77777777" w:rsidR="005371ED" w:rsidRDefault="005371ED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371ED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3EAE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76F29-E0FE-4690-AF59-F6EE27DB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2026-04-21T12:34:00Z</cp:lastPrinted>
  <dcterms:created xsi:type="dcterms:W3CDTF">2026-04-21T12:34:00Z</dcterms:created>
  <dcterms:modified xsi:type="dcterms:W3CDTF">2026-04-21T12:34:00Z</dcterms:modified>
</cp:coreProperties>
</file>